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Pinocchio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13/05/2026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créateur de Pinocchio ?</w:t>
      </w:r>
    </w:p>
    <w:p>
      <w:pPr/>
      <w:r>
        <w:rPr/>
        <w:t xml:space="preserve">    ☐ a) Un roi</w:t>
      </w:r>
    </w:p>
    <w:p>
      <w:pPr/>
      <w:r>
        <w:rPr/>
        <w:t xml:space="preserve">    ☐ b) Un menuisier</w:t>
      </w:r>
    </w:p>
    <w:p>
      <w:pPr/>
      <w:r>
        <w:rPr/>
        <w:t xml:space="preserve">    ☐ c) Un magicien</w:t>
      </w:r>
    </w:p>
    <w:p/>
    <w:p>
      <w:pPr/>
      <w:r>
        <w:rPr>
          <w:rStyle w:val="question"/>
        </w:rPr>
        <w:t xml:space="preserve">2. Pourquoi la Fée Bleue est-elle venue dans l'atelier ?</w:t>
      </w:r>
    </w:p>
    <w:p>
      <w:pPr/>
      <w:r>
        <w:rPr/>
        <w:t xml:space="preserve">    ☐ a) Pour acheter un livre</w:t>
      </w:r>
    </w:p>
    <w:p>
      <w:pPr/>
      <w:r>
        <w:rPr/>
        <w:t xml:space="preserve">    ☐ b) Pour exaucer le vœu de Gepetto</w:t>
      </w:r>
    </w:p>
    <w:p>
      <w:pPr/>
      <w:r>
        <w:rPr/>
        <w:t xml:space="preserve">    ☐ c) Pour jouer avec Pinocchio</w:t>
      </w:r>
    </w:p>
    <w:p/>
    <w:p>
      <w:pPr/>
      <w:r>
        <w:rPr>
          <w:rStyle w:val="question"/>
        </w:rPr>
        <w:t xml:space="preserve">3. Quand Gepetto a-t-il décidé d'acheter un livre ?</w:t>
      </w:r>
    </w:p>
    <w:p>
      <w:pPr/>
      <w:r>
        <w:rPr/>
        <w:t xml:space="preserve">    ☐ a) Avant de sculpter Pinocchio</w:t>
      </w:r>
    </w:p>
    <w:p>
      <w:pPr/>
      <w:r>
        <w:rPr/>
        <w:t xml:space="preserve">    ☐ b) Après avoir vu Pinocchio vivant</w:t>
      </w:r>
    </w:p>
    <w:p>
      <w:pPr/>
      <w:r>
        <w:rPr/>
        <w:t xml:space="preserve">    ☐ c) Le lendemain matin</w:t>
      </w:r>
    </w:p>
    <w:p/>
    <w:p>
      <w:pPr/>
      <w:r>
        <w:rPr>
          <w:rStyle w:val="question"/>
        </w:rPr>
        <w:t xml:space="preserve">4. Pinocchio a-t-il suivi les conseils du grillon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grillon est également appelé :</w:t>
      </w:r>
    </w:p>
    <w:p>
      <w:pPr/>
      <w:r>
        <w:rPr/>
        <w:t xml:space="preserve">    ☐ a) Criquet</w:t>
      </w:r>
    </w:p>
    <w:p>
      <w:pPr/>
      <w:r>
        <w:rPr/>
        <w:t xml:space="preserve">    ☐ b) Papillon</w:t>
      </w:r>
    </w:p>
    <w:p>
      <w:pPr/>
      <w:r>
        <w:rPr/>
        <w:t xml:space="preserve">    ☐ c) Moustique</w:t>
      </w:r>
    </w:p>
    <w:p/>
    <w:p>
      <w:pPr/>
      <w:r>
        <w:rPr>
          <w:rStyle w:val="question"/>
        </w:rPr>
        <w:t xml:space="preserve">6. Pinocchio est un :</w:t>
      </w:r>
    </w:p>
    <w:p>
      <w:pPr/>
      <w:r>
        <w:rPr/>
        <w:t xml:space="preserve">    ☐ a) Enfant</w:t>
      </w:r>
    </w:p>
    <w:p>
      <w:pPr/>
      <w:r>
        <w:rPr/>
        <w:t xml:space="preserve">    ☐ b) Pantin</w:t>
      </w:r>
    </w:p>
    <w:p>
      <w:pPr/>
      <w:r>
        <w:rPr/>
        <w:t xml:space="preserve">    ☐ c) Animal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Gepetto a ressenti la transformation de Pinocchio.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Pinocchio ne veut-il pas aller à l'école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conseils donnés par le grillon à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souhait de Gepetto pour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Gepetto est un menuisier qui a fabriqué Pinocchio.</w:t>
      </w:r>
    </w:p>
    <w:p>
      <w:pPr/>
      <w:r>
        <w:rPr/>
        <w:t xml:space="preserve">2. Réponse b - La Fée Bleue est venue pour réaliser le vœu de Gepetto de voir Pinocchio vivant.</w:t>
      </w:r>
    </w:p>
    <w:p>
      <w:pPr/>
      <w:r>
        <w:rPr/>
        <w:t xml:space="preserve">3. Réponse b - Gepetto a décidé d'acheter un livre après avoir vu Pinocchio vivant.</w:t>
      </w:r>
    </w:p>
    <w:p>
      <w:pPr/>
      <w:r>
        <w:rPr/>
        <w:t xml:space="preserve">4. Réponse b - Pinocchio a ignoré les conseils du grillon et a suivi Asperge.</w:t>
      </w:r>
    </w:p>
    <w:p>
      <w:pPr/>
      <w:r>
        <w:rPr/>
        <w:t xml:space="preserve">5. Réponse a - Le grillon est aussi connu sous le nom de criquet.</w:t>
      </w:r>
    </w:p>
    <w:p>
      <w:pPr/>
      <w:r>
        <w:rPr/>
        <w:t xml:space="preserve">6. Réponse b - Pinocchio est un pantin en bois sculpté par Gepetto.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Gepetto a ressenti la transformation de Pinocchio.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Description des émotions (joie, surprise, etc.)</w:t>
      </w:r>
    </w:p>
    <w:p>
      <w:pPr/>
      <w:r>
        <w:rPr/>
        <w:t xml:space="preserve">    • Critère 2 : Mention de l'action (serrer dans ses bras, rire, etc.)</w:t>
      </w:r>
    </w:p>
    <w:p>
      <w:pPr/>
      <w:r>
        <w:rPr>
          <w:rStyle w:val="instruction"/>
        </w:rPr>
        <w:t xml:space="preserve">Exemple de bonne réponse : Gepetto a ressenti une immense joie en voyant Pinocchio vivant. Il l'a serré dans ses bras et s'est mis à rire de bonheur.</w:t>
      </w:r>
    </w:p>
    <w:p/>
    <w:p>
      <w:pPr/>
      <w:r>
        <w:rPr>
          <w:rStyle w:val="question"/>
        </w:rPr>
        <w:t xml:space="preserve">Question 2 : Pourquoi Pinocchio ne veut-il pas aller à l'école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Compréhension de la motivation de Pinocchio (ennui, tentation, influence d'Asperge)</w:t>
      </w:r>
    </w:p>
    <w:p>
      <w:pPr/>
      <w:r>
        <w:rPr/>
        <w:t xml:space="preserve">    • Critère 2 : Explication claire et cohérente</w:t>
      </w:r>
    </w:p>
    <w:p>
      <w:pPr/>
      <w:r>
        <w:rPr>
          <w:rStyle w:val="instruction"/>
        </w:rPr>
        <w:t xml:space="preserve">Exemple de bonne réponse : Pinocchio ne veut pas aller à l'école parce qu'il trouve cela ennuyeux. Il est tenté par son ami Asperge qui lui promet des moments amusants au théâtre.</w:t>
      </w:r>
    </w:p>
    <w:p/>
    <w:p>
      <w:pPr/>
      <w:r>
        <w:rPr>
          <w:rStyle w:val="question"/>
        </w:rPr>
        <w:t xml:space="preserve">Question 3 : Quels sont les conseils donnés par le grillon à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conseils (aller à l'école, respecter son père)</w:t>
      </w:r>
    </w:p>
    <w:p>
      <w:pPr/>
      <w:r>
        <w:rPr/>
        <w:t xml:space="preserve">    • Critère 2 : Réponse claire en lien avec le texte</w:t>
      </w:r>
    </w:p>
    <w:p>
      <w:pPr/>
      <w:r>
        <w:rPr>
          <w:rStyle w:val="instruction"/>
        </w:rPr>
        <w:t xml:space="preserve">Exemple de bonne réponse : Le grillon conseille à Pinocchio d'aller à l'école et de respecter le souhait de son père, Gepetto.</w:t>
      </w:r>
    </w:p>
    <w:p/>
    <w:p>
      <w:pPr/>
      <w:r>
        <w:rPr>
          <w:rStyle w:val="question"/>
        </w:rPr>
        <w:t xml:space="preserve">Question 4 : Quel est le souhait de Gepetto pour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du souhait (devenir un vrai petit garçon)</w:t>
      </w:r>
    </w:p>
    <w:p>
      <w:pPr/>
      <w:r>
        <w:rPr/>
        <w:t xml:space="preserve">    • Critère 2 : Explication de l'importance de ce souhait</w:t>
      </w:r>
    </w:p>
    <w:p>
      <w:pPr/>
      <w:r>
        <w:rPr>
          <w:rStyle w:val="instruction"/>
        </w:rPr>
        <w:t xml:space="preserve">Exemple de bonne réponse : Le souhait de Gepetto est que Pinocchio devienne un vrai petit garçon. Cela montre son désir d'avoir un fils et de lui offrir une vie meilleure.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2026-05-13T19:33:39+00:00</dcterms:created>
  <dcterms:modified xsi:type="dcterms:W3CDTF">2026-05-13T19:33:39+00:00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